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A2C3" w14:textId="77777777" w:rsidR="005934FD" w:rsidRPr="005934FD" w:rsidRDefault="005934FD" w:rsidP="005934FD">
      <w:pPr>
        <w:shd w:val="clear" w:color="auto" w:fill="FFFFFF"/>
        <w:jc w:val="center"/>
        <w:rPr>
          <w:rFonts w:ascii="Calibri" w:eastAsia="Times New Roman" w:hAnsi="Calibri" w:cs="Calibri"/>
          <w:color w:val="222222"/>
        </w:rPr>
      </w:pPr>
      <w:r w:rsidRPr="005934FD">
        <w:rPr>
          <w:rFonts w:ascii="Lato" w:eastAsia="Times New Roman" w:hAnsi="Lato" w:cs="Calibri"/>
          <w:b/>
          <w:bCs/>
          <w:color w:val="000000"/>
        </w:rPr>
        <w:t>NEW PROCESS FOR COSTA ATHLETICS REGISTRATION </w:t>
      </w:r>
    </w:p>
    <w:p w14:paraId="0B40C173" w14:textId="77777777" w:rsidR="005934FD" w:rsidRPr="005934FD" w:rsidRDefault="005934FD" w:rsidP="005934FD">
      <w:pPr>
        <w:shd w:val="clear" w:color="auto" w:fill="FFFFFF"/>
        <w:jc w:val="center"/>
        <w:rPr>
          <w:rFonts w:ascii="Calibri" w:eastAsia="Times New Roman" w:hAnsi="Calibri" w:cs="Calibri"/>
          <w:color w:val="222222"/>
        </w:rPr>
      </w:pPr>
      <w:r w:rsidRPr="005934FD">
        <w:rPr>
          <w:rFonts w:ascii="Lato" w:eastAsia="Times New Roman" w:hAnsi="Lato" w:cs="Calibri"/>
          <w:b/>
          <w:bCs/>
          <w:color w:val="000000"/>
        </w:rPr>
        <w:t>As of June 6, 2022</w:t>
      </w:r>
    </w:p>
    <w:p w14:paraId="4E4A0B81" w14:textId="77777777" w:rsidR="005934FD" w:rsidRPr="005934FD" w:rsidRDefault="005934FD" w:rsidP="005934FD">
      <w:pPr>
        <w:shd w:val="clear" w:color="auto" w:fill="FFFFFF"/>
        <w:jc w:val="center"/>
        <w:rPr>
          <w:rFonts w:ascii="Calibri" w:eastAsia="Times New Roman" w:hAnsi="Calibri" w:cs="Calibri"/>
          <w:color w:val="222222"/>
        </w:rPr>
      </w:pPr>
      <w:r w:rsidRPr="005934FD">
        <w:rPr>
          <w:rFonts w:ascii="Lato" w:eastAsia="Times New Roman" w:hAnsi="Lato" w:cs="Calibri"/>
          <w:color w:val="000000"/>
        </w:rPr>
        <w:t> </w:t>
      </w:r>
    </w:p>
    <w:p w14:paraId="09A82C95" w14:textId="77777777" w:rsidR="005934FD" w:rsidRPr="005934FD" w:rsidRDefault="005934FD" w:rsidP="005934FD">
      <w:pPr>
        <w:shd w:val="clear" w:color="auto" w:fill="FFFFFF"/>
        <w:ind w:right="600"/>
        <w:rPr>
          <w:rFonts w:ascii="Calibri" w:eastAsia="Times New Roman" w:hAnsi="Calibri" w:cs="Calibri"/>
          <w:color w:val="222222"/>
        </w:rPr>
      </w:pPr>
      <w:r w:rsidRPr="005934FD">
        <w:rPr>
          <w:rFonts w:ascii="Lato" w:eastAsia="Times New Roman" w:hAnsi="Lato" w:cs="Calibri"/>
          <w:color w:val="000000"/>
        </w:rPr>
        <w:t>We are going </w:t>
      </w:r>
      <w:r w:rsidRPr="005934FD">
        <w:rPr>
          <w:rFonts w:ascii="Lato" w:eastAsia="Times New Roman" w:hAnsi="Lato" w:cs="Calibri"/>
          <w:color w:val="000000"/>
          <w:u w:val="single"/>
        </w:rPr>
        <w:t>paperless</w:t>
      </w:r>
      <w:r w:rsidRPr="005934FD">
        <w:rPr>
          <w:rFonts w:ascii="Lato" w:eastAsia="Times New Roman" w:hAnsi="Lato" w:cs="Calibri"/>
          <w:color w:val="000000"/>
        </w:rPr>
        <w:t> for the ‘22-’23 school year.  Here are the steps to complete the “athletic packet” or “sports registration” as you have come to know it:</w:t>
      </w:r>
    </w:p>
    <w:p w14:paraId="13C30601" w14:textId="77777777" w:rsidR="005934FD" w:rsidRPr="005934FD" w:rsidRDefault="005934FD" w:rsidP="005934FD">
      <w:pPr>
        <w:shd w:val="clear" w:color="auto" w:fill="FFFFFF"/>
        <w:spacing w:after="240"/>
        <w:rPr>
          <w:rFonts w:ascii="Calibri" w:eastAsia="Times New Roman" w:hAnsi="Calibri" w:cs="Calibri"/>
          <w:color w:val="222222"/>
        </w:rPr>
      </w:pPr>
      <w:r w:rsidRPr="005934FD">
        <w:rPr>
          <w:rFonts w:ascii="Lato" w:eastAsia="Times New Roman" w:hAnsi="Lato" w:cs="Calibri"/>
          <w:color w:val="000000"/>
        </w:rPr>
        <w:t> </w:t>
      </w:r>
    </w:p>
    <w:p w14:paraId="3BCA1ED8" w14:textId="77777777" w:rsidR="005934FD" w:rsidRPr="005934FD" w:rsidRDefault="005934FD" w:rsidP="005934FD">
      <w:pPr>
        <w:numPr>
          <w:ilvl w:val="0"/>
          <w:numId w:val="1"/>
        </w:numPr>
        <w:shd w:val="clear" w:color="auto" w:fill="FFFFFF"/>
        <w:ind w:right="600"/>
        <w:rPr>
          <w:rFonts w:ascii="Calibri" w:eastAsia="Times New Roman" w:hAnsi="Calibri" w:cs="Calibri"/>
          <w:color w:val="000000"/>
        </w:rPr>
      </w:pPr>
      <w:r w:rsidRPr="005934FD">
        <w:rPr>
          <w:rFonts w:ascii="Lato" w:eastAsia="Times New Roman" w:hAnsi="Lato" w:cs="Calibri"/>
          <w:color w:val="000000"/>
        </w:rPr>
        <w:t>Take a clear photo of your Dr. signed, sports physical</w:t>
      </w:r>
    </w:p>
    <w:p w14:paraId="540E0D13" w14:textId="77777777" w:rsidR="005934FD" w:rsidRPr="005934FD" w:rsidRDefault="005934FD" w:rsidP="005934FD">
      <w:pPr>
        <w:numPr>
          <w:ilvl w:val="0"/>
          <w:numId w:val="1"/>
        </w:numPr>
        <w:shd w:val="clear" w:color="auto" w:fill="FFFFFF"/>
        <w:ind w:right="600"/>
        <w:rPr>
          <w:rFonts w:ascii="Calibri" w:eastAsia="Times New Roman" w:hAnsi="Calibri" w:cs="Calibri"/>
          <w:color w:val="000000"/>
        </w:rPr>
      </w:pPr>
      <w:r w:rsidRPr="005934FD">
        <w:rPr>
          <w:rFonts w:ascii="Lato" w:eastAsia="Times New Roman" w:hAnsi="Lato" w:cs="Calibri"/>
          <w:color w:val="000000"/>
        </w:rPr>
        <w:t>Upload it </w:t>
      </w:r>
      <w:hyperlink r:id="rId5" w:tgtFrame="_blank" w:history="1">
        <w:r w:rsidRPr="005934FD">
          <w:rPr>
            <w:rFonts w:ascii="Lato" w:eastAsia="Times New Roman" w:hAnsi="Lato" w:cs="Calibri"/>
            <w:color w:val="ED5C57"/>
            <w:u w:val="single"/>
          </w:rPr>
          <w:t>HERE</w:t>
        </w:r>
      </w:hyperlink>
      <w:r w:rsidRPr="005934FD">
        <w:rPr>
          <w:rFonts w:ascii="Lato" w:eastAsia="Times New Roman" w:hAnsi="Lato" w:cs="Calibri"/>
          <w:color w:val="000000"/>
        </w:rPr>
        <w:t> through this QR code: </w:t>
      </w:r>
    </w:p>
    <w:p w14:paraId="3A186C1E" w14:textId="77777777" w:rsidR="005934FD" w:rsidRPr="005934FD" w:rsidRDefault="005934FD" w:rsidP="005934FD">
      <w:pPr>
        <w:numPr>
          <w:ilvl w:val="0"/>
          <w:numId w:val="2"/>
        </w:numPr>
        <w:shd w:val="clear" w:color="auto" w:fill="FFFFFF"/>
        <w:ind w:right="600"/>
        <w:rPr>
          <w:rFonts w:ascii="Calibri" w:eastAsia="Times New Roman" w:hAnsi="Calibri" w:cs="Calibri"/>
          <w:color w:val="000000"/>
        </w:rPr>
      </w:pPr>
      <w:r w:rsidRPr="005934FD">
        <w:rPr>
          <w:rFonts w:ascii="Lato" w:eastAsia="Times New Roman" w:hAnsi="Lato" w:cs="Calibri"/>
          <w:color w:val="000000"/>
        </w:rPr>
        <w:t>Complete your </w:t>
      </w:r>
      <w:hyperlink r:id="rId6" w:tgtFrame="_blank" w:history="1">
        <w:r w:rsidRPr="005934FD">
          <w:rPr>
            <w:rFonts w:ascii="Lato" w:eastAsia="Times New Roman" w:hAnsi="Lato" w:cs="Calibri"/>
            <w:color w:val="ED5C57"/>
            <w:u w:val="single"/>
          </w:rPr>
          <w:t>Registration on 8 to 18</w:t>
        </w:r>
      </w:hyperlink>
      <w:r w:rsidRPr="005934FD">
        <w:rPr>
          <w:rFonts w:ascii="Lato" w:eastAsia="Times New Roman" w:hAnsi="Lato" w:cs="Calibri"/>
          <w:color w:val="000000"/>
        </w:rPr>
        <w:t> for 22-23 school year. DANCE, GIRLS VOLLEYBALL AND FOOTBALL are now open.  All other sports will open the week of June 20 for the 22-23 school year. </w:t>
      </w:r>
      <w:r w:rsidRPr="005934FD">
        <w:rPr>
          <w:rFonts w:ascii="Lato" w:eastAsia="Times New Roman" w:hAnsi="Lato" w:cs="Calibri"/>
          <w:b/>
          <w:bCs/>
          <w:i/>
          <w:iCs/>
          <w:color w:val="000000"/>
        </w:rPr>
        <w:t>Emergency cards will be printed directly from 8 to 18 so they are legible and contain all the information. I DO NOT NEED or want ANY handwritten emergency forms.</w:t>
      </w:r>
    </w:p>
    <w:p w14:paraId="55F8890C" w14:textId="77777777" w:rsidR="005934FD" w:rsidRPr="005934FD" w:rsidRDefault="005934FD" w:rsidP="005934FD">
      <w:pPr>
        <w:shd w:val="clear" w:color="auto" w:fill="FFFFFF"/>
        <w:ind w:left="600" w:right="600"/>
        <w:rPr>
          <w:rFonts w:ascii="Calibri" w:eastAsia="Times New Roman" w:hAnsi="Calibri" w:cs="Calibri"/>
          <w:color w:val="222222"/>
        </w:rPr>
      </w:pPr>
      <w:r w:rsidRPr="005934FD">
        <w:rPr>
          <w:rFonts w:ascii="Lato" w:eastAsia="Times New Roman" w:hAnsi="Lato" w:cs="Calibri"/>
          <w:color w:val="000000"/>
        </w:rPr>
        <w:t>FYI HOT TIP: CVS Minute Clinics are offering a $25 discount on sports physicals right now through August (price should be around $45), so getting this done in May/June will let you have a valid physical through next Spring.</w:t>
      </w:r>
    </w:p>
    <w:p w14:paraId="3AAE7C82" w14:textId="77777777" w:rsidR="005934FD" w:rsidRPr="005934FD" w:rsidRDefault="005934FD" w:rsidP="005934FD">
      <w:pPr>
        <w:shd w:val="clear" w:color="auto" w:fill="FFFFFF"/>
        <w:ind w:left="600" w:right="600"/>
        <w:rPr>
          <w:rFonts w:ascii="Calibri" w:eastAsia="Times New Roman" w:hAnsi="Calibri" w:cs="Calibri"/>
          <w:color w:val="222222"/>
        </w:rPr>
      </w:pPr>
      <w:r w:rsidRPr="005934FD">
        <w:rPr>
          <w:rFonts w:ascii="Lato" w:eastAsia="Times New Roman" w:hAnsi="Lato" w:cs="Calibri"/>
          <w:color w:val="000000"/>
        </w:rPr>
        <w:t> </w:t>
      </w:r>
    </w:p>
    <w:p w14:paraId="52EB5753" w14:textId="77777777" w:rsidR="005934FD" w:rsidRPr="005934FD" w:rsidRDefault="005934FD" w:rsidP="005934FD">
      <w:pPr>
        <w:shd w:val="clear" w:color="auto" w:fill="FFFFFF"/>
        <w:ind w:left="600" w:right="600"/>
        <w:rPr>
          <w:rFonts w:ascii="Calibri" w:eastAsia="Times New Roman" w:hAnsi="Calibri" w:cs="Calibri"/>
          <w:color w:val="222222"/>
        </w:rPr>
      </w:pPr>
      <w:r w:rsidRPr="005934FD">
        <w:rPr>
          <w:rFonts w:ascii="Lato" w:eastAsia="Times New Roman" w:hAnsi="Lato" w:cs="Calibri"/>
          <w:color w:val="000000"/>
        </w:rPr>
        <w:t>You can take the </w:t>
      </w:r>
      <w:hyperlink r:id="rId7" w:tgtFrame="_blank" w:history="1">
        <w:r w:rsidRPr="005934FD">
          <w:rPr>
            <w:rFonts w:ascii="Lato" w:eastAsia="Times New Roman" w:hAnsi="Lato" w:cs="Calibri"/>
            <w:color w:val="ED5C57"/>
            <w:u w:val="single"/>
          </w:rPr>
          <w:t>form</w:t>
        </w:r>
      </w:hyperlink>
      <w:r w:rsidRPr="005934FD">
        <w:rPr>
          <w:rFonts w:ascii="Lato" w:eastAsia="Times New Roman" w:hAnsi="Lato" w:cs="Calibri"/>
          <w:color w:val="000000"/>
        </w:rPr>
        <w:t> found here to the Dr. exam.</w:t>
      </w:r>
    </w:p>
    <w:p w14:paraId="2981EBA9" w14:textId="77777777" w:rsidR="005934FD" w:rsidRPr="005934FD" w:rsidRDefault="005934FD" w:rsidP="005934FD">
      <w:pPr>
        <w:shd w:val="clear" w:color="auto" w:fill="FFFFFF"/>
        <w:ind w:left="600" w:right="600"/>
        <w:rPr>
          <w:rFonts w:ascii="Calibri" w:eastAsia="Times New Roman" w:hAnsi="Calibri" w:cs="Calibri"/>
          <w:color w:val="222222"/>
        </w:rPr>
      </w:pPr>
      <w:r w:rsidRPr="005934FD">
        <w:rPr>
          <w:rFonts w:ascii="Lato" w:eastAsia="Times New Roman" w:hAnsi="Lato" w:cs="Calibri"/>
          <w:color w:val="000000"/>
        </w:rPr>
        <w:t> </w:t>
      </w:r>
    </w:p>
    <w:p w14:paraId="783A8A6F" w14:textId="77777777" w:rsidR="005934FD" w:rsidRPr="005934FD" w:rsidRDefault="005934FD" w:rsidP="005934FD">
      <w:pPr>
        <w:shd w:val="clear" w:color="auto" w:fill="FFFFFF"/>
        <w:ind w:left="600" w:right="600"/>
        <w:rPr>
          <w:rFonts w:ascii="Calibri" w:eastAsia="Times New Roman" w:hAnsi="Calibri" w:cs="Calibri"/>
          <w:color w:val="222222"/>
        </w:rPr>
      </w:pPr>
      <w:r w:rsidRPr="005934FD">
        <w:rPr>
          <w:rFonts w:ascii="Lato" w:eastAsia="Times New Roman" w:hAnsi="Lato" w:cs="Calibri"/>
          <w:color w:val="000000"/>
        </w:rPr>
        <w:t>Contact Susan Allen at </w:t>
      </w:r>
      <w:hyperlink r:id="rId8" w:tgtFrame="_blank" w:history="1">
        <w:r w:rsidRPr="005934FD">
          <w:rPr>
            <w:rFonts w:ascii="Lato" w:eastAsia="Times New Roman" w:hAnsi="Lato" w:cs="Calibri"/>
            <w:color w:val="0000FF"/>
            <w:u w:val="single"/>
          </w:rPr>
          <w:t>sallen@mbusd.org</w:t>
        </w:r>
      </w:hyperlink>
      <w:r w:rsidRPr="005934FD">
        <w:rPr>
          <w:rFonts w:ascii="Lato" w:eastAsia="Times New Roman" w:hAnsi="Lato" w:cs="Calibri"/>
          <w:color w:val="000000"/>
        </w:rPr>
        <w:t> with questions.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4458"/>
      </w:tblGrid>
      <w:tr w:rsidR="005934FD" w:rsidRPr="005934FD" w14:paraId="68040D4F" w14:textId="77777777" w:rsidTr="005934FD">
        <w:trPr>
          <w:trHeight w:val="1334"/>
        </w:trPr>
        <w:tc>
          <w:tcPr>
            <w:tcW w:w="216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DDAE92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Arial" w:eastAsia="Times New Roman" w:hAnsi="Arial" w:cs="Arial"/>
                <w:b/>
                <w:bCs/>
                <w:color w:val="000000"/>
              </w:rPr>
              <w:t>Minute Clinic</w:t>
            </w:r>
          </w:p>
          <w:p w14:paraId="6B7F06C1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Arial" w:eastAsia="Times New Roman" w:hAnsi="Arial" w:cs="Arial"/>
                <w:color w:val="000000"/>
              </w:rPr>
              <w:t>Inside CVS/Pharmacy #9496</w:t>
            </w:r>
            <w:r w:rsidRPr="005934F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934FD">
              <w:rPr>
                <w:rFonts w:ascii="Arial" w:eastAsia="Times New Roman" w:hAnsi="Arial" w:cs="Arial"/>
                <w:color w:val="000000"/>
              </w:rPr>
              <w:t>2900 N Sepulveda Blvd, Manhattan Beach</w:t>
            </w:r>
          </w:p>
          <w:p w14:paraId="033313BA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Arial" w:eastAsia="Times New Roman" w:hAnsi="Arial" w:cs="Arial"/>
                <w:color w:val="000000"/>
              </w:rPr>
              <w:t>(310) 546-3481</w:t>
            </w:r>
          </w:p>
          <w:p w14:paraId="5988728D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Lato" w:eastAsia="Times New Roman" w:hAnsi="Lato" w:cs="Calibri"/>
                <w:color w:val="000000"/>
              </w:rPr>
              <w:t> </w:t>
            </w:r>
          </w:p>
          <w:p w14:paraId="629F7CF7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934FD">
              <w:rPr>
                <w:rFonts w:ascii="Lato" w:eastAsia="Times New Roman" w:hAnsi="Lato" w:cs="Calibri"/>
                <w:b/>
                <w:bCs/>
                <w:color w:val="000000"/>
              </w:rPr>
              <w:t>Exer</w:t>
            </w:r>
            <w:proofErr w:type="spellEnd"/>
            <w:r w:rsidRPr="005934FD">
              <w:rPr>
                <w:rFonts w:ascii="Lato" w:eastAsia="Times New Roman" w:hAnsi="Lato" w:cs="Calibri"/>
                <w:b/>
                <w:bCs/>
                <w:color w:val="000000"/>
              </w:rPr>
              <w:t xml:space="preserve"> Urgent Care</w:t>
            </w:r>
          </w:p>
          <w:p w14:paraId="1B89F63C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Lato" w:eastAsia="Times New Roman" w:hAnsi="Lato" w:cs="Calibri"/>
                <w:color w:val="000000"/>
              </w:rPr>
              <w:t>3215 North Sepulveda Blvd, Manhattan Beach</w:t>
            </w:r>
          </w:p>
          <w:p w14:paraId="16B821DC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Lato" w:eastAsia="Times New Roman" w:hAnsi="Lato" w:cs="Calibri"/>
                <w:color w:val="000000"/>
              </w:rPr>
              <w:t>(424) 295-0540</w:t>
            </w:r>
          </w:p>
        </w:tc>
        <w:tc>
          <w:tcPr>
            <w:tcW w:w="2160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7A208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Arial" w:eastAsia="Times New Roman" w:hAnsi="Arial" w:cs="Arial"/>
                <w:b/>
                <w:bCs/>
                <w:color w:val="000000"/>
              </w:rPr>
              <w:t>Ocean Medical Family and Urgent Care</w:t>
            </w:r>
          </w:p>
          <w:p w14:paraId="270FCDB9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Arial" w:eastAsia="Times New Roman" w:hAnsi="Arial" w:cs="Arial"/>
                <w:color w:val="000000"/>
              </w:rPr>
              <w:t>1106 S. Pacific Coast Highway, Redondo Beach</w:t>
            </w:r>
          </w:p>
          <w:p w14:paraId="2453EA41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Arial" w:eastAsia="Times New Roman" w:hAnsi="Arial" w:cs="Arial"/>
                <w:color w:val="000000"/>
              </w:rPr>
              <w:t>(310) 316-1661</w:t>
            </w:r>
          </w:p>
          <w:p w14:paraId="424E945B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Lato" w:eastAsia="Times New Roman" w:hAnsi="Lato" w:cs="Calibri"/>
                <w:color w:val="000000"/>
              </w:rPr>
              <w:t> </w:t>
            </w:r>
          </w:p>
          <w:p w14:paraId="5B9E519B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Arial" w:eastAsia="Times New Roman" w:hAnsi="Arial" w:cs="Arial"/>
                <w:b/>
                <w:bCs/>
                <w:color w:val="000000"/>
              </w:rPr>
              <w:t>Dr. Paul’s Immediate Care   </w:t>
            </w:r>
          </w:p>
          <w:p w14:paraId="63AD8C63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Arial" w:eastAsia="Times New Roman" w:hAnsi="Arial" w:cs="Arial"/>
                <w:color w:val="000000"/>
              </w:rPr>
              <w:t>1812 Artesia Blvd, Redondo Beach</w:t>
            </w:r>
          </w:p>
          <w:p w14:paraId="13EF8D15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Arial" w:eastAsia="Times New Roman" w:hAnsi="Arial" w:cs="Arial"/>
                <w:color w:val="000000"/>
              </w:rPr>
              <w:t>(310) 374-5600</w:t>
            </w:r>
          </w:p>
        </w:tc>
      </w:tr>
      <w:tr w:rsidR="005934FD" w:rsidRPr="005934FD" w14:paraId="6993A139" w14:textId="77777777" w:rsidTr="005934FD">
        <w:trPr>
          <w:trHeight w:val="1020"/>
        </w:trPr>
        <w:tc>
          <w:tcPr>
            <w:tcW w:w="2160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F6FC1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Lato" w:eastAsia="Times New Roman" w:hAnsi="Lato" w:cs="Calibri"/>
                <w:color w:val="000000"/>
              </w:rPr>
              <w:t> 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EF3A11" w14:textId="77777777" w:rsidR="005934FD" w:rsidRPr="005934FD" w:rsidRDefault="005934FD" w:rsidP="005934FD">
            <w:pPr>
              <w:rPr>
                <w:rFonts w:ascii="Calibri" w:eastAsia="Times New Roman" w:hAnsi="Calibri" w:cs="Calibri"/>
                <w:color w:val="222222"/>
              </w:rPr>
            </w:pPr>
            <w:r w:rsidRPr="005934FD">
              <w:rPr>
                <w:rFonts w:ascii="Lato" w:eastAsia="Times New Roman" w:hAnsi="Lato" w:cs="Calibri"/>
                <w:color w:val="000000"/>
              </w:rPr>
              <w:t> </w:t>
            </w:r>
          </w:p>
        </w:tc>
      </w:tr>
    </w:tbl>
    <w:p w14:paraId="5F9CFC12" w14:textId="77777777" w:rsidR="005934FD" w:rsidRPr="005934FD" w:rsidRDefault="005934FD" w:rsidP="005934FD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5934FD">
        <w:rPr>
          <w:rFonts w:ascii="Lato" w:eastAsia="Times New Roman" w:hAnsi="Lato" w:cs="Calibri"/>
          <w:color w:val="000000"/>
        </w:rPr>
        <w:t> </w:t>
      </w:r>
    </w:p>
    <w:p w14:paraId="247F1BC0" w14:textId="77777777" w:rsidR="005934FD" w:rsidRPr="005934FD" w:rsidRDefault="005934FD" w:rsidP="005934FD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5934FD">
        <w:rPr>
          <w:rFonts w:ascii="Arial" w:eastAsia="Times New Roman" w:hAnsi="Arial" w:cs="Arial"/>
          <w:b/>
          <w:bCs/>
          <w:color w:val="000000"/>
        </w:rPr>
        <w:t>Medical Insurance:</w:t>
      </w:r>
    </w:p>
    <w:p w14:paraId="3B586D17" w14:textId="77777777" w:rsidR="005934FD" w:rsidRPr="005934FD" w:rsidRDefault="005934FD" w:rsidP="005934FD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5934FD">
        <w:rPr>
          <w:rFonts w:ascii="Arial" w:eastAsia="Times New Roman" w:hAnsi="Arial" w:cs="Arial"/>
          <w:color w:val="000000"/>
        </w:rPr>
        <w:t>California Education Code states that all students who participate in a co-curricular activity must have insurance coverage prior to practice or participation. </w:t>
      </w:r>
    </w:p>
    <w:p w14:paraId="4A5DEB1D" w14:textId="77777777" w:rsidR="005934FD" w:rsidRPr="005934FD" w:rsidRDefault="005934FD" w:rsidP="005934FD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5934FD">
        <w:rPr>
          <w:rFonts w:ascii="Arial" w:eastAsia="Times New Roman" w:hAnsi="Arial" w:cs="Arial"/>
          <w:color w:val="000000"/>
        </w:rPr>
        <w:t> </w:t>
      </w:r>
    </w:p>
    <w:p w14:paraId="1011969F" w14:textId="77777777" w:rsidR="005934FD" w:rsidRPr="005934FD" w:rsidRDefault="005934FD" w:rsidP="005934FD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5934FD">
        <w:rPr>
          <w:rFonts w:ascii="Arial" w:eastAsia="Times New Roman" w:hAnsi="Arial" w:cs="Arial"/>
          <w:b/>
          <w:bCs/>
          <w:color w:val="000000"/>
        </w:rPr>
        <w:t>Questions:</w:t>
      </w:r>
      <w:r w:rsidRPr="005934FD">
        <w:rPr>
          <w:rFonts w:ascii="Arial" w:eastAsia="Times New Roman" w:hAnsi="Arial" w:cs="Arial"/>
          <w:color w:val="000000"/>
        </w:rPr>
        <w:t>  Susan Allen, MCHS Administrative Assistant to Vice Principal, Athletics</w:t>
      </w:r>
    </w:p>
    <w:p w14:paraId="0DCC187F" w14:textId="77777777" w:rsidR="005934FD" w:rsidRPr="005934FD" w:rsidRDefault="005934FD" w:rsidP="005934FD">
      <w:pPr>
        <w:shd w:val="clear" w:color="auto" w:fill="FFFFFF"/>
        <w:rPr>
          <w:rFonts w:ascii="Calibri" w:eastAsia="Times New Roman" w:hAnsi="Calibri" w:cs="Calibri"/>
          <w:color w:val="222222"/>
        </w:rPr>
      </w:pPr>
      <w:hyperlink r:id="rId9" w:tgtFrame="_blank" w:history="1">
        <w:r w:rsidRPr="005934FD">
          <w:rPr>
            <w:rFonts w:ascii="Arial" w:eastAsia="Times New Roman" w:hAnsi="Arial" w:cs="Arial"/>
            <w:color w:val="0000FF"/>
            <w:u w:val="single"/>
          </w:rPr>
          <w:t>sallen@mbusd.org</w:t>
        </w:r>
      </w:hyperlink>
      <w:r w:rsidRPr="005934FD">
        <w:rPr>
          <w:rFonts w:ascii="Arial" w:eastAsia="Times New Roman" w:hAnsi="Arial" w:cs="Arial"/>
          <w:color w:val="000000"/>
        </w:rPr>
        <w:t>             310-318-7337 ext. 5017</w:t>
      </w:r>
    </w:p>
    <w:p w14:paraId="1C60C7C2" w14:textId="77777777" w:rsidR="006255C5" w:rsidRDefault="006255C5"/>
    <w:sectPr w:rsidR="0062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1A4"/>
    <w:multiLevelType w:val="multilevel"/>
    <w:tmpl w:val="3160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63BF0"/>
    <w:multiLevelType w:val="multilevel"/>
    <w:tmpl w:val="3F52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5442197">
    <w:abstractNumId w:val="1"/>
  </w:num>
  <w:num w:numId="2" w16cid:durableId="208267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FD"/>
    <w:rsid w:val="005934FD"/>
    <w:rsid w:val="006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4A773"/>
  <w15:chartTrackingRefBased/>
  <w15:docId w15:val="{8F9D0941-D0DB-ED40-9174-C6FDBEE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en@mbu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.files.edl.io/f3bc/04/20/22/222534-6c253f28-5ada-491a-a21c-495068754c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acosta.8to18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3ccAH8w4vMYXLzy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len@mb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Macaulay</dc:creator>
  <cp:keywords/>
  <dc:description/>
  <cp:lastModifiedBy>Colin Macaulay</cp:lastModifiedBy>
  <cp:revision>1</cp:revision>
  <dcterms:created xsi:type="dcterms:W3CDTF">2022-06-17T21:28:00Z</dcterms:created>
  <dcterms:modified xsi:type="dcterms:W3CDTF">2022-06-17T21:29:00Z</dcterms:modified>
</cp:coreProperties>
</file>